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B5FAE" w:rsidRPr="00D04E03" w:rsidRDefault="005B5FAE" w:rsidP="005B5FAE">
      <w:pPr>
        <w:ind w:left="-426" w:right="-613"/>
        <w:rPr>
          <w:rFonts w:ascii="Source Sans 3" w:hAnsi="Source Sans 3"/>
          <w:color w:val="000000" w:themeColor="text1"/>
        </w:rPr>
      </w:pPr>
      <w:r w:rsidRPr="00D04E03">
        <w:rPr>
          <w:rFonts w:ascii="Source Sans 3" w:hAnsi="Source Sans 3"/>
          <w:b/>
          <w:bCs/>
          <w:color w:val="000000" w:themeColor="text1"/>
        </w:rPr>
        <w:t>Wat doe jij?</w:t>
      </w:r>
    </w:p>
    <w:p w:rsidR="005B5FAE" w:rsidRPr="00D04E03" w:rsidRDefault="005B5FAE" w:rsidP="005B5FAE">
      <w:pPr>
        <w:ind w:left="-426" w:right="-613"/>
        <w:rPr>
          <w:rFonts w:ascii="Source Sans 3" w:hAnsi="Source Sans 3"/>
          <w:color w:val="000000" w:themeColor="text1"/>
        </w:rPr>
      </w:pPr>
      <w:r w:rsidRPr="00D04E03">
        <w:rPr>
          <w:rFonts w:ascii="Source Sans 3" w:hAnsi="Source Sans 3"/>
          <w:color w:val="000000" w:themeColor="text1"/>
        </w:rPr>
        <w:t>De riemen liggen weer in de stellingen, het zweet is van je voorhoofd en je zit gezellig met je ploeg na te kletsen in de kantine. Een skiffeur komt binnenlopen met een drankje en schuift bij jullie aan. Wat doe jij? Praat je gewoon door met je ploeg, groet je de ander vluchtig, of zoek je bewust even verbinding om diegene erbij te betrekken?</w:t>
      </w:r>
    </w:p>
    <w:p w:rsidR="005B5FAE" w:rsidRPr="00D04E03" w:rsidRDefault="005B5FAE" w:rsidP="005B5FAE">
      <w:pPr>
        <w:ind w:left="-426" w:right="-613"/>
        <w:rPr>
          <w:rFonts w:ascii="Source Sans 3" w:hAnsi="Source Sans 3"/>
          <w:color w:val="000000" w:themeColor="text1"/>
        </w:rPr>
      </w:pPr>
      <w:r w:rsidRPr="00D04E03">
        <w:rPr>
          <w:rFonts w:ascii="Source Sans 3" w:hAnsi="Source Sans 3"/>
          <w:color w:val="000000" w:themeColor="text1"/>
        </w:rPr>
        <w:t>Buitensluiten – bewust of onbewust – zit in een klein hoekje. Maar wat als het explicieter wordt?</w:t>
      </w:r>
    </w:p>
    <w:p w:rsidR="005B5FAE" w:rsidRPr="00D04E03" w:rsidRDefault="005B5FAE" w:rsidP="005B5FAE">
      <w:pPr>
        <w:ind w:left="-426" w:right="-613"/>
        <w:rPr>
          <w:rFonts w:ascii="Source Sans 3" w:hAnsi="Source Sans 3"/>
          <w:color w:val="000000" w:themeColor="text1"/>
        </w:rPr>
      </w:pPr>
      <w:r w:rsidRPr="00D04E03">
        <w:rPr>
          <w:rFonts w:ascii="Source Sans 3" w:hAnsi="Source Sans 3"/>
          <w:color w:val="000000" w:themeColor="text1"/>
        </w:rPr>
        <w:t xml:space="preserve">Stel: even later hoor je een paar tafels verderop hoe een dominant type een vervelende, snerende opmerking maakt tegen een ander lid. Je voelt aan alles: dit hoort niet. De ontvanger van de opmerking slaat dicht en druipt af. Wat doe jij op zo'n moment? Spreek je degene aan die de opmerking maakte? Of kijk je weg en houd je je mond, uit angst dat die grote mond zich </w:t>
      </w:r>
      <w:r w:rsidRPr="00D5474C">
        <w:rPr>
          <w:rFonts w:ascii="Source Sans 3" w:hAnsi="Source Sans 3"/>
          <w:color w:val="000000" w:themeColor="text1"/>
        </w:rPr>
        <w:t>een volgende keer</w:t>
      </w:r>
      <w:r w:rsidRPr="00D04E03">
        <w:rPr>
          <w:rFonts w:ascii="Source Sans 3" w:hAnsi="Source Sans 3"/>
          <w:color w:val="000000" w:themeColor="text1"/>
        </w:rPr>
        <w:t xml:space="preserve"> op jou richt?</w:t>
      </w:r>
    </w:p>
    <w:p w:rsidR="005B5FAE" w:rsidRPr="00D5474C" w:rsidRDefault="005B5FAE" w:rsidP="005B5FAE">
      <w:pPr>
        <w:ind w:left="-426" w:right="-613"/>
        <w:rPr>
          <w:rFonts w:ascii="Source Sans 3" w:hAnsi="Source Sans 3"/>
          <w:color w:val="000000" w:themeColor="text1"/>
        </w:rPr>
      </w:pPr>
      <w:r w:rsidRPr="00D04E03">
        <w:rPr>
          <w:rFonts w:ascii="Source Sans 3" w:hAnsi="Source Sans 3"/>
          <w:color w:val="000000" w:themeColor="text1"/>
        </w:rPr>
        <w:t>Die angst is herkenbaar, maar onterecht. Uit onderzoek naar groepsgedrag blijkt namelijk iets heel interessants: degene die als omstander er iets van zegt, heeft aanzienlijk </w:t>
      </w:r>
      <w:r w:rsidRPr="00D04E03">
        <w:rPr>
          <w:rFonts w:ascii="Source Sans 3" w:hAnsi="Source Sans 3"/>
          <w:i/>
          <w:iCs/>
          <w:color w:val="000000" w:themeColor="text1"/>
        </w:rPr>
        <w:t>minder</w:t>
      </w:r>
      <w:r w:rsidRPr="00D04E03">
        <w:rPr>
          <w:rFonts w:ascii="Source Sans 3" w:hAnsi="Source Sans 3"/>
          <w:color w:val="000000" w:themeColor="text1"/>
        </w:rPr>
        <w:t> kans om daarna zélf 'aan de beurt' te zijn.</w:t>
      </w:r>
    </w:p>
    <w:p w:rsidR="005B5FAE" w:rsidRPr="00D04E03" w:rsidRDefault="005B5FAE" w:rsidP="005B5FAE">
      <w:pPr>
        <w:ind w:left="-426" w:right="-613"/>
        <w:rPr>
          <w:rFonts w:ascii="Source Sans 3" w:hAnsi="Source Sans 3"/>
          <w:color w:val="000000" w:themeColor="text1"/>
        </w:rPr>
      </w:pPr>
      <w:r w:rsidRPr="00D5474C">
        <w:rPr>
          <w:rFonts w:ascii="Source Sans 3" w:hAnsi="Source Sans 3"/>
          <w:color w:val="000000" w:themeColor="text1"/>
        </w:rPr>
        <w:t xml:space="preserve">En zo zijn er veel meer situaties denkbaar, zoals in dit </w:t>
      </w:r>
      <w:hyperlink r:id="rId4" w:history="1">
        <w:r w:rsidRPr="00D5474C">
          <w:rPr>
            <w:rStyle w:val="Hyperlink"/>
            <w:rFonts w:ascii="Source Sans 3" w:hAnsi="Source Sans 3"/>
          </w:rPr>
          <w:t>filmpje</w:t>
        </w:r>
      </w:hyperlink>
      <w:r w:rsidRPr="00D5474C">
        <w:rPr>
          <w:rFonts w:ascii="Source Sans 3" w:hAnsi="Source Sans 3"/>
          <w:color w:val="000000" w:themeColor="text1"/>
        </w:rPr>
        <w:t xml:space="preserve">. </w:t>
      </w:r>
    </w:p>
    <w:p w:rsidR="005B5FAE" w:rsidRPr="00D04E03" w:rsidRDefault="005B5FAE" w:rsidP="005B5FAE">
      <w:pPr>
        <w:ind w:left="-426" w:right="-613"/>
        <w:rPr>
          <w:rFonts w:ascii="Source Sans 3" w:hAnsi="Source Sans 3"/>
          <w:color w:val="000000" w:themeColor="text1"/>
        </w:rPr>
      </w:pPr>
      <w:r w:rsidRPr="00D04E03">
        <w:rPr>
          <w:rFonts w:ascii="Source Sans 3" w:hAnsi="Source Sans 3"/>
          <w:color w:val="000000" w:themeColor="text1"/>
        </w:rPr>
        <w:t>Als je je uitspreekt tegen ongewenst gedrag, doe je dus twee dingen tegelijk. Je trekt een grens waardoor onze roeivereniging een veilige plek blijft voor degene die werd aangesproken, én je beschermt jezelf. Het vergt even een paar seconden moed, maar de impact is enorm.</w:t>
      </w:r>
    </w:p>
    <w:p w:rsidR="005B5FAE" w:rsidRDefault="005B5FAE" w:rsidP="005B5FAE">
      <w:pPr>
        <w:ind w:left="-426" w:right="-613"/>
        <w:rPr>
          <w:rFonts w:ascii="Source Sans 3" w:hAnsi="Source Sans 3"/>
          <w:color w:val="000000" w:themeColor="text1"/>
        </w:rPr>
      </w:pPr>
      <w:r w:rsidRPr="00D04E03">
        <w:rPr>
          <w:rFonts w:ascii="Source Sans 3" w:hAnsi="Source Sans 3"/>
          <w:color w:val="000000" w:themeColor="text1"/>
        </w:rPr>
        <w:t>Denk daar eens over na. Wat ga jij de volgende keer doen als je iets ziet waarvan je vindt dat het niet kan?</w:t>
      </w:r>
    </w:p>
    <w:p w:rsidR="005B5FAE" w:rsidRPr="00D5474C" w:rsidRDefault="005B5FAE" w:rsidP="005B5FAE">
      <w:pPr>
        <w:ind w:left="-426" w:right="-613"/>
        <w:rPr>
          <w:rFonts w:ascii="Source Sans 3" w:hAnsi="Source Sans 3"/>
          <w:color w:val="000000" w:themeColor="text1"/>
        </w:rPr>
      </w:pPr>
    </w:p>
    <w:p w:rsidR="005B5FAE" w:rsidRDefault="005B5FAE" w:rsidP="005B5FAE">
      <w:pPr>
        <w:ind w:left="-426" w:right="-613"/>
        <w:rPr>
          <w:rFonts w:ascii="Source Sans 3" w:hAnsi="Source Sans 3"/>
          <w:color w:val="000000" w:themeColor="text1"/>
        </w:rPr>
      </w:pPr>
      <w:r w:rsidRPr="00D5474C">
        <w:rPr>
          <w:rFonts w:ascii="Source Sans 3" w:hAnsi="Source Sans 3"/>
          <w:color w:val="000000" w:themeColor="text1"/>
        </w:rPr>
        <w:t xml:space="preserve">Renske Harte </w:t>
      </w:r>
      <w:proofErr w:type="spellStart"/>
      <w:r w:rsidRPr="00D5474C">
        <w:rPr>
          <w:rFonts w:ascii="Source Sans 3" w:hAnsi="Source Sans 3"/>
          <w:color w:val="000000" w:themeColor="text1"/>
        </w:rPr>
        <w:t>Sluman</w:t>
      </w:r>
      <w:proofErr w:type="spellEnd"/>
    </w:p>
    <w:p w:rsidR="005B5FAE" w:rsidRPr="00D5474C" w:rsidRDefault="005B5FAE" w:rsidP="005B5FAE">
      <w:pPr>
        <w:ind w:left="-426" w:right="-613"/>
        <w:rPr>
          <w:rFonts w:ascii="Source Sans 3" w:hAnsi="Source Sans 3"/>
          <w:color w:val="000000" w:themeColor="text1"/>
        </w:rPr>
      </w:pPr>
    </w:p>
    <w:p w:rsidR="005B5FAE" w:rsidRPr="00D5474C" w:rsidRDefault="005B5FAE" w:rsidP="005B5FAE">
      <w:pPr>
        <w:ind w:left="-426" w:right="-613"/>
        <w:rPr>
          <w:rFonts w:ascii="Source Sans 3" w:hAnsi="Source Sans 3"/>
        </w:rPr>
      </w:pPr>
      <w:r w:rsidRPr="00D5474C">
        <w:rPr>
          <w:rFonts w:ascii="Source Sans 3" w:hAnsi="Source Sans 3"/>
          <w:color w:val="000000" w:themeColor="text1"/>
        </w:rPr>
        <w:t>Heb je last hebt van grensoverschrijdend gedrag (pesten, intimidatie, agressie en geweld, seksuele intimidatie of discriminatie). Weet dat altijd terecht kan bij onze vertrouwenspersonen Renske Harte-</w:t>
      </w:r>
      <w:proofErr w:type="spellStart"/>
      <w:r w:rsidRPr="00D5474C">
        <w:rPr>
          <w:rFonts w:ascii="Source Sans 3" w:hAnsi="Source Sans 3"/>
          <w:color w:val="000000" w:themeColor="text1"/>
        </w:rPr>
        <w:t>Sluman</w:t>
      </w:r>
      <w:proofErr w:type="spellEnd"/>
      <w:r w:rsidRPr="00D5474C">
        <w:rPr>
          <w:rFonts w:ascii="Source Sans 3" w:hAnsi="Source Sans 3"/>
          <w:color w:val="000000" w:themeColor="text1"/>
        </w:rPr>
        <w:t xml:space="preserve"> (06-40 68 67 09) en Huub </w:t>
      </w:r>
      <w:proofErr w:type="spellStart"/>
      <w:r w:rsidRPr="00D5474C">
        <w:rPr>
          <w:rFonts w:ascii="Source Sans 3" w:hAnsi="Source Sans 3"/>
          <w:color w:val="000000" w:themeColor="text1"/>
        </w:rPr>
        <w:t>Pennock</w:t>
      </w:r>
      <w:proofErr w:type="spellEnd"/>
      <w:r w:rsidRPr="00D5474C">
        <w:rPr>
          <w:rFonts w:ascii="Source Sans 3" w:hAnsi="Source Sans 3"/>
          <w:color w:val="000000" w:themeColor="text1"/>
        </w:rPr>
        <w:t xml:space="preserve"> (Huub </w:t>
      </w:r>
      <w:proofErr w:type="spellStart"/>
      <w:r w:rsidRPr="00D5474C">
        <w:rPr>
          <w:rFonts w:ascii="Source Sans 3" w:hAnsi="Source Sans 3"/>
          <w:color w:val="000000" w:themeColor="text1"/>
        </w:rPr>
        <w:t>Pennock</w:t>
      </w:r>
      <w:proofErr w:type="spellEnd"/>
      <w:r w:rsidRPr="00D5474C">
        <w:rPr>
          <w:rFonts w:ascii="Source Sans 3" w:hAnsi="Source Sans 3"/>
          <w:color w:val="000000" w:themeColor="text1"/>
        </w:rPr>
        <w:t xml:space="preserve"> 06-52 03 15 14). </w:t>
      </w:r>
      <w:r w:rsidRPr="00D5474C">
        <w:rPr>
          <w:rFonts w:ascii="Source Sans 3" w:hAnsi="Source Sans 3"/>
          <w:color w:val="000000" w:themeColor="text1"/>
        </w:rPr>
        <w:br/>
        <w:t xml:space="preserve">Je kan ook vertrouwelijk mailen naar </w:t>
      </w:r>
      <w:hyperlink r:id="rId5" w:history="1">
        <w:r w:rsidRPr="00D5474C">
          <w:rPr>
            <w:rStyle w:val="Hyperlink"/>
            <w:rFonts w:ascii="Source Sans 3" w:hAnsi="Source Sans 3"/>
          </w:rPr>
          <w:t>vertrouwenspersoon@rvweesp.nl</w:t>
        </w:r>
      </w:hyperlink>
      <w:r w:rsidRPr="00D5474C">
        <w:rPr>
          <w:rFonts w:ascii="Source Sans 3" w:hAnsi="Source Sans 3"/>
          <w:color w:val="000000" w:themeColor="text1"/>
        </w:rPr>
        <w:br/>
      </w:r>
      <w:r w:rsidRPr="00D5474C">
        <w:rPr>
          <w:rFonts w:ascii="Source Sans 3" w:hAnsi="Source Sans 3"/>
          <w:b/>
          <w:bCs/>
          <w:i/>
          <w:iCs/>
          <w:color w:val="000000" w:themeColor="text1"/>
        </w:rPr>
        <w:t>Meer lezen</w:t>
      </w:r>
      <w:r w:rsidRPr="00D5474C">
        <w:rPr>
          <w:rFonts w:ascii="Source Sans 3" w:hAnsi="Source Sans 3"/>
          <w:color w:val="000000" w:themeColor="text1"/>
        </w:rPr>
        <w:t xml:space="preserve">: </w:t>
      </w:r>
      <w:hyperlink r:id="rId6" w:history="1">
        <w:r w:rsidRPr="00D5474C">
          <w:rPr>
            <w:rStyle w:val="Hyperlink"/>
            <w:rFonts w:ascii="Source Sans 3" w:hAnsi="Source Sans 3"/>
          </w:rPr>
          <w:t>www.rvweesp.nl/vertrouwenspersoon</w:t>
        </w:r>
      </w:hyperlink>
    </w:p>
    <w:p w:rsidR="005B5FAE" w:rsidRPr="00D5474C" w:rsidRDefault="005B5FAE" w:rsidP="005B5FAE">
      <w:pPr>
        <w:rPr>
          <w:rFonts w:ascii="Source Sans 3" w:hAnsi="Source Sans 3"/>
        </w:rPr>
      </w:pPr>
    </w:p>
    <w:p w:rsidR="00233686" w:rsidRDefault="00233686"/>
    <w:sectPr w:rsidR="002336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ource Sans 3">
    <w:altName w:val="Calibri"/>
    <w:panose1 w:val="020B0604020202020204"/>
    <w:charset w:val="00"/>
    <w:family w:val="swiss"/>
    <w:pitch w:val="variable"/>
    <w:sig w:usb0="E00002FF" w:usb1="00002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FAE"/>
    <w:rsid w:val="00233686"/>
    <w:rsid w:val="003D7EE8"/>
    <w:rsid w:val="00454940"/>
    <w:rsid w:val="005B5FAE"/>
    <w:rsid w:val="00830108"/>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AE08F40-CA6A-E54D-8CE6-FD8D58F6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FAE"/>
    <w:pPr>
      <w:spacing w:after="160" w:line="259" w:lineRule="auto"/>
    </w:pPr>
    <w:rPr>
      <w:sz w:val="22"/>
      <w:szCs w:val="22"/>
      <w:lang w:val="nl-NL"/>
    </w:rPr>
  </w:style>
  <w:style w:type="paragraph" w:styleId="Heading1">
    <w:name w:val="heading 1"/>
    <w:basedOn w:val="Normal"/>
    <w:next w:val="Normal"/>
    <w:link w:val="Heading1Char"/>
    <w:uiPriority w:val="9"/>
    <w:qFormat/>
    <w:rsid w:val="005B5FAE"/>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lang w:val="en-NL"/>
    </w:rPr>
  </w:style>
  <w:style w:type="paragraph" w:styleId="Heading2">
    <w:name w:val="heading 2"/>
    <w:basedOn w:val="Normal"/>
    <w:next w:val="Normal"/>
    <w:link w:val="Heading2Char"/>
    <w:uiPriority w:val="9"/>
    <w:semiHidden/>
    <w:unhideWhenUsed/>
    <w:qFormat/>
    <w:rsid w:val="005B5FAE"/>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lang w:val="en-NL"/>
    </w:rPr>
  </w:style>
  <w:style w:type="paragraph" w:styleId="Heading3">
    <w:name w:val="heading 3"/>
    <w:basedOn w:val="Normal"/>
    <w:next w:val="Normal"/>
    <w:link w:val="Heading3Char"/>
    <w:uiPriority w:val="9"/>
    <w:semiHidden/>
    <w:unhideWhenUsed/>
    <w:qFormat/>
    <w:rsid w:val="005B5FAE"/>
    <w:pPr>
      <w:keepNext/>
      <w:keepLines/>
      <w:spacing w:before="160" w:after="80" w:line="240" w:lineRule="auto"/>
      <w:outlineLvl w:val="2"/>
    </w:pPr>
    <w:rPr>
      <w:rFonts w:eastAsiaTheme="majorEastAsia" w:cstheme="majorBidi"/>
      <w:color w:val="2F5496" w:themeColor="accent1" w:themeShade="BF"/>
      <w:sz w:val="28"/>
      <w:szCs w:val="28"/>
      <w:lang w:val="en-NL"/>
    </w:rPr>
  </w:style>
  <w:style w:type="paragraph" w:styleId="Heading4">
    <w:name w:val="heading 4"/>
    <w:basedOn w:val="Normal"/>
    <w:next w:val="Normal"/>
    <w:link w:val="Heading4Char"/>
    <w:uiPriority w:val="9"/>
    <w:semiHidden/>
    <w:unhideWhenUsed/>
    <w:qFormat/>
    <w:rsid w:val="005B5FAE"/>
    <w:pPr>
      <w:keepNext/>
      <w:keepLines/>
      <w:spacing w:before="80" w:after="40" w:line="240" w:lineRule="auto"/>
      <w:outlineLvl w:val="3"/>
    </w:pPr>
    <w:rPr>
      <w:rFonts w:eastAsiaTheme="majorEastAsia" w:cstheme="majorBidi"/>
      <w:i/>
      <w:iCs/>
      <w:color w:val="2F5496" w:themeColor="accent1" w:themeShade="BF"/>
      <w:sz w:val="24"/>
      <w:szCs w:val="24"/>
      <w:lang w:val="en-NL"/>
    </w:rPr>
  </w:style>
  <w:style w:type="paragraph" w:styleId="Heading5">
    <w:name w:val="heading 5"/>
    <w:basedOn w:val="Normal"/>
    <w:next w:val="Normal"/>
    <w:link w:val="Heading5Char"/>
    <w:uiPriority w:val="9"/>
    <w:semiHidden/>
    <w:unhideWhenUsed/>
    <w:qFormat/>
    <w:rsid w:val="005B5FAE"/>
    <w:pPr>
      <w:keepNext/>
      <w:keepLines/>
      <w:spacing w:before="80" w:after="40" w:line="240" w:lineRule="auto"/>
      <w:outlineLvl w:val="4"/>
    </w:pPr>
    <w:rPr>
      <w:rFonts w:eastAsiaTheme="majorEastAsia" w:cstheme="majorBidi"/>
      <w:color w:val="2F5496" w:themeColor="accent1" w:themeShade="BF"/>
      <w:sz w:val="24"/>
      <w:szCs w:val="24"/>
      <w:lang w:val="en-NL"/>
    </w:rPr>
  </w:style>
  <w:style w:type="paragraph" w:styleId="Heading6">
    <w:name w:val="heading 6"/>
    <w:basedOn w:val="Normal"/>
    <w:next w:val="Normal"/>
    <w:link w:val="Heading6Char"/>
    <w:uiPriority w:val="9"/>
    <w:semiHidden/>
    <w:unhideWhenUsed/>
    <w:qFormat/>
    <w:rsid w:val="005B5FAE"/>
    <w:pPr>
      <w:keepNext/>
      <w:keepLines/>
      <w:spacing w:before="40" w:after="0" w:line="240" w:lineRule="auto"/>
      <w:outlineLvl w:val="5"/>
    </w:pPr>
    <w:rPr>
      <w:rFonts w:eastAsiaTheme="majorEastAsia" w:cstheme="majorBidi"/>
      <w:i/>
      <w:iCs/>
      <w:color w:val="595959" w:themeColor="text1" w:themeTint="A6"/>
      <w:sz w:val="24"/>
      <w:szCs w:val="24"/>
      <w:lang w:val="en-NL"/>
    </w:rPr>
  </w:style>
  <w:style w:type="paragraph" w:styleId="Heading7">
    <w:name w:val="heading 7"/>
    <w:basedOn w:val="Normal"/>
    <w:next w:val="Normal"/>
    <w:link w:val="Heading7Char"/>
    <w:uiPriority w:val="9"/>
    <w:semiHidden/>
    <w:unhideWhenUsed/>
    <w:qFormat/>
    <w:rsid w:val="005B5FAE"/>
    <w:pPr>
      <w:keepNext/>
      <w:keepLines/>
      <w:spacing w:before="40" w:after="0" w:line="240" w:lineRule="auto"/>
      <w:outlineLvl w:val="6"/>
    </w:pPr>
    <w:rPr>
      <w:rFonts w:eastAsiaTheme="majorEastAsia" w:cstheme="majorBidi"/>
      <w:color w:val="595959" w:themeColor="text1" w:themeTint="A6"/>
      <w:sz w:val="24"/>
      <w:szCs w:val="24"/>
      <w:lang w:val="en-NL"/>
    </w:rPr>
  </w:style>
  <w:style w:type="paragraph" w:styleId="Heading8">
    <w:name w:val="heading 8"/>
    <w:basedOn w:val="Normal"/>
    <w:next w:val="Normal"/>
    <w:link w:val="Heading8Char"/>
    <w:uiPriority w:val="9"/>
    <w:semiHidden/>
    <w:unhideWhenUsed/>
    <w:qFormat/>
    <w:rsid w:val="005B5FAE"/>
    <w:pPr>
      <w:keepNext/>
      <w:keepLines/>
      <w:spacing w:after="0" w:line="240" w:lineRule="auto"/>
      <w:outlineLvl w:val="7"/>
    </w:pPr>
    <w:rPr>
      <w:rFonts w:eastAsiaTheme="majorEastAsia" w:cstheme="majorBidi"/>
      <w:i/>
      <w:iCs/>
      <w:color w:val="272727" w:themeColor="text1" w:themeTint="D8"/>
      <w:sz w:val="24"/>
      <w:szCs w:val="24"/>
      <w:lang w:val="en-NL"/>
    </w:rPr>
  </w:style>
  <w:style w:type="paragraph" w:styleId="Heading9">
    <w:name w:val="heading 9"/>
    <w:basedOn w:val="Normal"/>
    <w:next w:val="Normal"/>
    <w:link w:val="Heading9Char"/>
    <w:uiPriority w:val="9"/>
    <w:semiHidden/>
    <w:unhideWhenUsed/>
    <w:qFormat/>
    <w:rsid w:val="005B5FAE"/>
    <w:pPr>
      <w:keepNext/>
      <w:keepLines/>
      <w:spacing w:after="0" w:line="240" w:lineRule="auto"/>
      <w:outlineLvl w:val="8"/>
    </w:pPr>
    <w:rPr>
      <w:rFonts w:eastAsiaTheme="majorEastAsia" w:cstheme="majorBidi"/>
      <w:color w:val="272727" w:themeColor="text1" w:themeTint="D8"/>
      <w:sz w:val="24"/>
      <w:szCs w:val="24"/>
      <w:lang w:val="en-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5F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5F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5F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5F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5F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5F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5F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5F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5FAE"/>
    <w:rPr>
      <w:rFonts w:eastAsiaTheme="majorEastAsia" w:cstheme="majorBidi"/>
      <w:color w:val="272727" w:themeColor="text1" w:themeTint="D8"/>
    </w:rPr>
  </w:style>
  <w:style w:type="paragraph" w:styleId="Title">
    <w:name w:val="Title"/>
    <w:basedOn w:val="Normal"/>
    <w:next w:val="Normal"/>
    <w:link w:val="TitleChar"/>
    <w:uiPriority w:val="10"/>
    <w:qFormat/>
    <w:rsid w:val="005B5FAE"/>
    <w:pPr>
      <w:spacing w:after="80" w:line="240" w:lineRule="auto"/>
      <w:contextualSpacing/>
    </w:pPr>
    <w:rPr>
      <w:rFonts w:asciiTheme="majorHAnsi" w:eastAsiaTheme="majorEastAsia" w:hAnsiTheme="majorHAnsi" w:cstheme="majorBidi"/>
      <w:spacing w:val="-10"/>
      <w:kern w:val="28"/>
      <w:sz w:val="56"/>
      <w:szCs w:val="56"/>
      <w:lang w:val="en-NL"/>
    </w:rPr>
  </w:style>
  <w:style w:type="character" w:customStyle="1" w:styleId="TitleChar">
    <w:name w:val="Title Char"/>
    <w:basedOn w:val="DefaultParagraphFont"/>
    <w:link w:val="Title"/>
    <w:uiPriority w:val="10"/>
    <w:rsid w:val="005B5F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5FAE"/>
    <w:pPr>
      <w:numPr>
        <w:ilvl w:val="1"/>
      </w:numPr>
      <w:spacing w:line="240" w:lineRule="auto"/>
    </w:pPr>
    <w:rPr>
      <w:rFonts w:eastAsiaTheme="majorEastAsia" w:cstheme="majorBidi"/>
      <w:color w:val="595959" w:themeColor="text1" w:themeTint="A6"/>
      <w:spacing w:val="15"/>
      <w:sz w:val="28"/>
      <w:szCs w:val="28"/>
      <w:lang w:val="en-NL"/>
    </w:rPr>
  </w:style>
  <w:style w:type="character" w:customStyle="1" w:styleId="SubtitleChar">
    <w:name w:val="Subtitle Char"/>
    <w:basedOn w:val="DefaultParagraphFont"/>
    <w:link w:val="Subtitle"/>
    <w:uiPriority w:val="11"/>
    <w:rsid w:val="005B5F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5FAE"/>
    <w:pPr>
      <w:spacing w:before="160" w:line="240" w:lineRule="auto"/>
      <w:jc w:val="center"/>
    </w:pPr>
    <w:rPr>
      <w:i/>
      <w:iCs/>
      <w:color w:val="404040" w:themeColor="text1" w:themeTint="BF"/>
      <w:sz w:val="24"/>
      <w:szCs w:val="24"/>
      <w:lang w:val="en-NL"/>
    </w:rPr>
  </w:style>
  <w:style w:type="character" w:customStyle="1" w:styleId="QuoteChar">
    <w:name w:val="Quote Char"/>
    <w:basedOn w:val="DefaultParagraphFont"/>
    <w:link w:val="Quote"/>
    <w:uiPriority w:val="29"/>
    <w:rsid w:val="005B5FAE"/>
    <w:rPr>
      <w:i/>
      <w:iCs/>
      <w:color w:val="404040" w:themeColor="text1" w:themeTint="BF"/>
    </w:rPr>
  </w:style>
  <w:style w:type="paragraph" w:styleId="ListParagraph">
    <w:name w:val="List Paragraph"/>
    <w:basedOn w:val="Normal"/>
    <w:uiPriority w:val="34"/>
    <w:qFormat/>
    <w:rsid w:val="005B5FAE"/>
    <w:pPr>
      <w:spacing w:after="0" w:line="240" w:lineRule="auto"/>
      <w:ind w:left="720"/>
      <w:contextualSpacing/>
    </w:pPr>
    <w:rPr>
      <w:sz w:val="24"/>
      <w:szCs w:val="24"/>
      <w:lang w:val="en-NL"/>
    </w:rPr>
  </w:style>
  <w:style w:type="character" w:styleId="IntenseEmphasis">
    <w:name w:val="Intense Emphasis"/>
    <w:basedOn w:val="DefaultParagraphFont"/>
    <w:uiPriority w:val="21"/>
    <w:qFormat/>
    <w:rsid w:val="005B5FAE"/>
    <w:rPr>
      <w:i/>
      <w:iCs/>
      <w:color w:val="2F5496" w:themeColor="accent1" w:themeShade="BF"/>
    </w:rPr>
  </w:style>
  <w:style w:type="paragraph" w:styleId="IntenseQuote">
    <w:name w:val="Intense Quote"/>
    <w:basedOn w:val="Normal"/>
    <w:next w:val="Normal"/>
    <w:link w:val="IntenseQuoteChar"/>
    <w:uiPriority w:val="30"/>
    <w:qFormat/>
    <w:rsid w:val="005B5FAE"/>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sz w:val="24"/>
      <w:szCs w:val="24"/>
      <w:lang w:val="en-NL"/>
    </w:rPr>
  </w:style>
  <w:style w:type="character" w:customStyle="1" w:styleId="IntenseQuoteChar">
    <w:name w:val="Intense Quote Char"/>
    <w:basedOn w:val="DefaultParagraphFont"/>
    <w:link w:val="IntenseQuote"/>
    <w:uiPriority w:val="30"/>
    <w:rsid w:val="005B5FAE"/>
    <w:rPr>
      <w:i/>
      <w:iCs/>
      <w:color w:val="2F5496" w:themeColor="accent1" w:themeShade="BF"/>
    </w:rPr>
  </w:style>
  <w:style w:type="character" w:styleId="IntenseReference">
    <w:name w:val="Intense Reference"/>
    <w:basedOn w:val="DefaultParagraphFont"/>
    <w:uiPriority w:val="32"/>
    <w:qFormat/>
    <w:rsid w:val="005B5FAE"/>
    <w:rPr>
      <w:b/>
      <w:bCs/>
      <w:smallCaps/>
      <w:color w:val="2F5496" w:themeColor="accent1" w:themeShade="BF"/>
      <w:spacing w:val="5"/>
    </w:rPr>
  </w:style>
  <w:style w:type="character" w:styleId="Hyperlink">
    <w:name w:val="Hyperlink"/>
    <w:basedOn w:val="DefaultParagraphFont"/>
    <w:uiPriority w:val="99"/>
    <w:unhideWhenUsed/>
    <w:rsid w:val="005B5FA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vweesp.nl/vertrouwenspersoon" TargetMode="External"/><Relationship Id="rId5" Type="http://schemas.openxmlformats.org/officeDocument/2006/relationships/hyperlink" Target="mailto:vertrouwenspersoon@rvweesp.nl" TargetMode="External"/><Relationship Id="rId4" Type="http://schemas.openxmlformats.org/officeDocument/2006/relationships/hyperlink" Target="https://www.youtube.com/watch?v=PWcXel-c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1793</Characters>
  <Application>Microsoft Office Word</Application>
  <DocSecurity>0</DocSecurity>
  <Lines>14</Lines>
  <Paragraphs>4</Paragraphs>
  <ScaleCrop>false</ScaleCrop>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haanede@outlook.com</dc:creator>
  <cp:keywords/>
  <dc:description/>
  <cp:lastModifiedBy>haanede@outlook.com</cp:lastModifiedBy>
  <cp:revision>1</cp:revision>
  <dcterms:created xsi:type="dcterms:W3CDTF">2026-04-20T11:41:00Z</dcterms:created>
  <dcterms:modified xsi:type="dcterms:W3CDTF">2026-04-20T11:41:00Z</dcterms:modified>
</cp:coreProperties>
</file>